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104D46" w:rsidRPr="00104D46" w:rsidRDefault="00104D46" w:rsidP="00104D46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 xml:space="preserve">k výzve s kódom </w:t>
      </w:r>
      <w:r w:rsidR="00680F49" w:rsidRPr="00680F49">
        <w:rPr>
          <w:rFonts w:ascii="Calibri" w:hAnsi="Calibri"/>
          <w:b/>
          <w:bCs/>
          <w:color w:val="000000"/>
          <w:sz w:val="24"/>
          <w:szCs w:val="24"/>
        </w:rPr>
        <w:t>OPLZ-PO6-SC612-2018-1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 xml:space="preserve">, zameraná na podporu </w:t>
      </w:r>
      <w:r w:rsidR="00680F49" w:rsidRPr="00680F49">
        <w:rPr>
          <w:rFonts w:ascii="Calibri" w:hAnsi="Calibri"/>
          <w:b/>
          <w:bCs/>
          <w:color w:val="000000"/>
          <w:sz w:val="24"/>
          <w:szCs w:val="24"/>
        </w:rPr>
        <w:t>výstavbu a rekonštrukciu predškolských zariadení</w:t>
      </w:r>
      <w:r w:rsidR="00680F49">
        <w:rPr>
          <w:rFonts w:ascii="Calibri" w:hAnsi="Calibri"/>
          <w:b/>
          <w:bCs/>
          <w:color w:val="000000"/>
          <w:sz w:val="24"/>
          <w:szCs w:val="24"/>
        </w:rPr>
        <w:t xml:space="preserve"> 1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. kolo:</w:t>
      </w:r>
    </w:p>
    <w:p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A6928" w:rsidRPr="00DC09D5" w:rsidRDefault="00B14282" w:rsidP="00DC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b/>
                <w:bCs/>
                <w:color w:val="000000"/>
              </w:rPr>
              <w:t xml:space="preserve">Ing. </w:t>
            </w:r>
            <w:r w:rsidR="00DC4049">
              <w:rPr>
                <w:b/>
                <w:bCs/>
                <w:color w:val="000000"/>
              </w:rPr>
              <w:t>Jaroslav Onufer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E903A2" w:rsidRPr="00E903A2" w:rsidRDefault="00B14282" w:rsidP="00E903A2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903A2">
              <w:rPr>
                <w:b/>
                <w:bCs/>
                <w:color w:val="000000"/>
              </w:rPr>
              <w:t xml:space="preserve"> </w:t>
            </w:r>
            <w:r w:rsidR="00E903A2">
              <w:t>požadované vzdelanie a prax:</w:t>
            </w:r>
          </w:p>
          <w:p w:rsidR="00E903A2" w:rsidRPr="00E903A2" w:rsidRDefault="00E903A2" w:rsidP="00E903A2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t xml:space="preserve">vysokoškolské vzdelanie II. stupňa a prax minimálne 3 roky v oblasti: projektová činnosť alebo realizácia stavieb (napr. na pozícii projektant, hlavný inžinier stavby, stavebný dozor, hlavný stavbyvedúci, projektový manažér, </w:t>
            </w:r>
            <w:proofErr w:type="spellStart"/>
            <w:r>
              <w:t>prípravár</w:t>
            </w:r>
            <w:proofErr w:type="spellEnd"/>
            <w:r>
              <w:t xml:space="preserve"> a pod.) alebo</w:t>
            </w:r>
          </w:p>
          <w:p w:rsidR="00E903A2" w:rsidRDefault="00E903A2" w:rsidP="00E903A2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jc w:val="both"/>
            </w:pPr>
            <w:r>
              <w:t xml:space="preserve">vysokoškolské vzdelanie I. stupňa a prax minimálne 5 rokov v oblasti: projektová činnosť alebo realizácia stavieb (napr. na pozícii projektant, hlavný inžinier stavby, stavebný dozor, hlavný stavbyvedúci, projektový manažér, </w:t>
            </w:r>
            <w:proofErr w:type="spellStart"/>
            <w:r>
              <w:t>prípravár</w:t>
            </w:r>
            <w:proofErr w:type="spellEnd"/>
            <w:r>
              <w:t xml:space="preserve"> a pod.); alebo </w:t>
            </w:r>
          </w:p>
          <w:p w:rsidR="00E903A2" w:rsidRPr="00E903A2" w:rsidRDefault="00E903A2" w:rsidP="00E903A2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b/>
                <w:bCs/>
              </w:rPr>
            </w:pPr>
            <w:r>
              <w:t xml:space="preserve">vysokoškolské vzdelanie II. stupňa a prax ako štátny zamestnanec alebo zamestnanec vykonávajúci prácu vo verejnom záujme minimálne 5 rokov </w:t>
            </w:r>
            <w:r w:rsidRPr="00E903A2">
              <w:rPr>
                <w:b/>
                <w:bCs/>
              </w:rPr>
              <w:t>v implementácii investičných projektov financovaných z fondov EÚ</w:t>
            </w:r>
            <w:r>
              <w:t xml:space="preserve"> (napr. na pozícii projektový manažér).</w:t>
            </w:r>
          </w:p>
          <w:p w:rsidR="000A6928" w:rsidRPr="00172387" w:rsidRDefault="000A6928" w:rsidP="0007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104D46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04D46" w:rsidRPr="00DC09D5" w:rsidRDefault="00B14282" w:rsidP="0094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Ing. </w:t>
            </w:r>
            <w:r w:rsidR="0094103A">
              <w:rPr>
                <w:b/>
                <w:bCs/>
                <w:color w:val="000000"/>
              </w:rPr>
              <w:t>Andrej Markovič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E903A2" w:rsidRPr="00E903A2" w:rsidRDefault="00E903A2" w:rsidP="00E903A2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903A2">
              <w:rPr>
                <w:b/>
                <w:bCs/>
                <w:color w:val="000000"/>
              </w:rPr>
              <w:t xml:space="preserve"> </w:t>
            </w:r>
            <w:r>
              <w:t>požadované vzdelanie a prax:</w:t>
            </w:r>
          </w:p>
          <w:p w:rsidR="00E903A2" w:rsidRPr="00E903A2" w:rsidRDefault="00E903A2" w:rsidP="00E903A2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t xml:space="preserve">vysokoškolské vzdelanie II. stupňa a prax minimálne 3 roky v oblasti: projektová činnosť alebo realizácia stavieb (napr. na pozícii projektant, hlavný inžinier stavby, stavebný dozor, hlavný stavbyvedúci, projektový manažér, </w:t>
            </w:r>
            <w:proofErr w:type="spellStart"/>
            <w:r>
              <w:t>prípravár</w:t>
            </w:r>
            <w:proofErr w:type="spellEnd"/>
            <w:r>
              <w:t xml:space="preserve"> a pod.) alebo</w:t>
            </w:r>
          </w:p>
          <w:p w:rsidR="00E903A2" w:rsidRDefault="00E903A2" w:rsidP="00E903A2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</w:pPr>
            <w:r>
              <w:t xml:space="preserve">vysokoškolské vzdelanie I. stupňa a prax minimálne 5 rokov v oblasti: projektová činnosť alebo realizácia stavieb (napr. na pozícii projektant, hlavný inžinier stavby, stavebný dozor, hlavný stavbyvedúci, projektový manažér, </w:t>
            </w:r>
            <w:proofErr w:type="spellStart"/>
            <w:r>
              <w:t>prípravár</w:t>
            </w:r>
            <w:proofErr w:type="spellEnd"/>
            <w:r>
              <w:t xml:space="preserve"> a pod.); alebo </w:t>
            </w:r>
          </w:p>
          <w:p w:rsidR="00E903A2" w:rsidRPr="00E903A2" w:rsidRDefault="00E903A2" w:rsidP="00E903A2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b/>
                <w:bCs/>
              </w:rPr>
            </w:pPr>
            <w:r>
              <w:t xml:space="preserve">vysokoškolské vzdelanie II. stupňa a prax ako štátny zamestnanec alebo zamestnanec vykonávajúci prácu vo verejnom záujme minimálne 5 rokov </w:t>
            </w:r>
            <w:r w:rsidRPr="00E903A2">
              <w:rPr>
                <w:b/>
                <w:bCs/>
              </w:rPr>
              <w:t>v implementácii investičných projektov financovaných z fondov EÚ</w:t>
            </w:r>
            <w:r>
              <w:t xml:space="preserve"> (napr. na pozícii projektový manažér).</w:t>
            </w:r>
          </w:p>
          <w:p w:rsidR="00104D46" w:rsidRPr="001B28AF" w:rsidRDefault="00104D46" w:rsidP="0007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94103A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94103A" w:rsidRDefault="0094103A" w:rsidP="0094103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Ing. Marek Lietava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EC5179" w:rsidRPr="00E903A2" w:rsidRDefault="00EC5179" w:rsidP="00EC5179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EC5179" w:rsidRPr="00E903A2" w:rsidRDefault="00EC5179" w:rsidP="00EC5179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t xml:space="preserve">vysokoškolské vzdelanie II. stupňa a prax minimálne 3 roky v oblasti: projektová činnosť alebo realizácia stavieb (napr. na pozícii projektant, hlavný inžinier stavby, stavebný dozor, hlavný stavbyvedúci, projektový manažér, </w:t>
            </w:r>
            <w:proofErr w:type="spellStart"/>
            <w:r>
              <w:t>prípravár</w:t>
            </w:r>
            <w:proofErr w:type="spellEnd"/>
            <w:r>
              <w:t xml:space="preserve"> a pod.) alebo</w:t>
            </w:r>
          </w:p>
          <w:p w:rsidR="00EC5179" w:rsidRDefault="00EC5179" w:rsidP="00EC5179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</w:pPr>
            <w:r>
              <w:t xml:space="preserve">vysokoškolské vzdelanie I. stupňa a prax minimálne 5 rokov v oblasti: projektová činnosť alebo realizácia stavieb (napr. na pozícii projektant, hlavný inžinier stavby, stavebný dozor, hlavný stavbyvedúci, projektový manažér, </w:t>
            </w:r>
            <w:proofErr w:type="spellStart"/>
            <w:r>
              <w:t>prípravár</w:t>
            </w:r>
            <w:proofErr w:type="spellEnd"/>
            <w:r>
              <w:t xml:space="preserve"> a pod.); alebo </w:t>
            </w:r>
          </w:p>
          <w:p w:rsidR="00EC5179" w:rsidRPr="00E903A2" w:rsidRDefault="00EC5179" w:rsidP="00EC5179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b/>
                <w:bCs/>
              </w:rPr>
            </w:pPr>
            <w:r>
              <w:t xml:space="preserve">vysokoškolské vzdelanie II. stupňa a prax ako štátny zamestnanec alebo zamestnanec </w:t>
            </w:r>
            <w:r>
              <w:lastRenderedPageBreak/>
              <w:t xml:space="preserve">vykonávajúci prácu vo verejnom záujme minimálne 5 rokov </w:t>
            </w:r>
            <w:r w:rsidRPr="00E903A2">
              <w:rPr>
                <w:b/>
                <w:bCs/>
              </w:rPr>
              <w:t>v implementácii investičných projektov financovaných z fondov EÚ</w:t>
            </w:r>
            <w:r>
              <w:t xml:space="preserve"> (napr. na pozícii projektový manažér).</w:t>
            </w:r>
          </w:p>
          <w:p w:rsidR="0094103A" w:rsidRDefault="0094103A" w:rsidP="000748BA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4103A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94103A" w:rsidRDefault="0094103A" w:rsidP="0094103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Ing. Ľubomír Macák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EC5179" w:rsidRPr="00E903A2" w:rsidRDefault="00EC5179" w:rsidP="00EC5179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EC5179" w:rsidRPr="00E903A2" w:rsidRDefault="00EC5179" w:rsidP="00EC5179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sz w:val="20"/>
                <w:szCs w:val="20"/>
              </w:rPr>
            </w:pPr>
            <w:r>
              <w:t xml:space="preserve">vysokoškolské vzdelanie II. stupňa a prax minimálne 3 roky v oblasti: projektová činnosť alebo realizácia stavieb (napr. na pozícii projektant, hlavný inžinier stavby, stavebný dozor, hlavný stavbyvedúci, projektový manažér, </w:t>
            </w:r>
            <w:proofErr w:type="spellStart"/>
            <w:r>
              <w:t>prípravár</w:t>
            </w:r>
            <w:proofErr w:type="spellEnd"/>
            <w:r>
              <w:t xml:space="preserve"> a pod.) alebo</w:t>
            </w:r>
          </w:p>
          <w:p w:rsidR="00EC5179" w:rsidRDefault="00EC5179" w:rsidP="00EC5179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</w:pPr>
            <w:r>
              <w:t xml:space="preserve">vysokoškolské vzdelanie I. stupňa a prax minimálne 5 rokov v oblasti: projektová činnosť alebo realizácia stavieb (napr. na pozícii projektant, hlavný inžinier stavby, stavebný dozor, hlavný stavbyvedúci, projektový manažér, </w:t>
            </w:r>
            <w:proofErr w:type="spellStart"/>
            <w:r>
              <w:t>prípravár</w:t>
            </w:r>
            <w:proofErr w:type="spellEnd"/>
            <w:r>
              <w:t xml:space="preserve"> a pod.); alebo </w:t>
            </w:r>
          </w:p>
          <w:p w:rsidR="00EC5179" w:rsidRPr="00E903A2" w:rsidRDefault="00EC5179" w:rsidP="00EC5179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b/>
                <w:bCs/>
              </w:rPr>
            </w:pPr>
            <w:r>
              <w:t xml:space="preserve">vysokoškolské vzdelanie II. stupňa a prax ako štátny zamestnanec alebo zamestnanec vykonávajúci prácu vo verejnom záujme minimálne 5 rokov </w:t>
            </w:r>
            <w:r w:rsidRPr="00E903A2">
              <w:rPr>
                <w:b/>
                <w:bCs/>
              </w:rPr>
              <w:t>v implementácii investičných projektov financovaných z fondov EÚ</w:t>
            </w:r>
            <w:r>
              <w:t xml:space="preserve"> (napr. na pozícii projektový manažér).</w:t>
            </w:r>
          </w:p>
          <w:p w:rsidR="0094103A" w:rsidRDefault="0094103A" w:rsidP="000748BA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</w:tbl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0C2" w:rsidRDefault="000B30C2" w:rsidP="00BC6B47">
      <w:pPr>
        <w:spacing w:after="0" w:line="240" w:lineRule="auto"/>
      </w:pPr>
      <w:r>
        <w:separator/>
      </w:r>
    </w:p>
  </w:endnote>
  <w:endnote w:type="continuationSeparator" w:id="0">
    <w:p w:rsidR="000B30C2" w:rsidRDefault="000B30C2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0C2" w:rsidRDefault="000B30C2" w:rsidP="00BC6B47">
      <w:pPr>
        <w:spacing w:after="0" w:line="240" w:lineRule="auto"/>
      </w:pPr>
      <w:r>
        <w:separator/>
      </w:r>
    </w:p>
  </w:footnote>
  <w:footnote w:type="continuationSeparator" w:id="0">
    <w:p w:rsidR="000B30C2" w:rsidRDefault="000B30C2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06AEF"/>
    <w:multiLevelType w:val="hybridMultilevel"/>
    <w:tmpl w:val="7AC8D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279BF"/>
    <w:multiLevelType w:val="hybridMultilevel"/>
    <w:tmpl w:val="269C72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6364B4"/>
    <w:multiLevelType w:val="hybridMultilevel"/>
    <w:tmpl w:val="6866A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9368B"/>
    <w:multiLevelType w:val="hybridMultilevel"/>
    <w:tmpl w:val="C3A8A7AA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748BA"/>
    <w:rsid w:val="00091616"/>
    <w:rsid w:val="00094ABF"/>
    <w:rsid w:val="000A6928"/>
    <w:rsid w:val="000B30C2"/>
    <w:rsid w:val="000E3773"/>
    <w:rsid w:val="00104D46"/>
    <w:rsid w:val="0011528F"/>
    <w:rsid w:val="001275D4"/>
    <w:rsid w:val="00153D03"/>
    <w:rsid w:val="0018683E"/>
    <w:rsid w:val="001B28AF"/>
    <w:rsid w:val="001B43A3"/>
    <w:rsid w:val="00205625"/>
    <w:rsid w:val="00222DDC"/>
    <w:rsid w:val="003236EC"/>
    <w:rsid w:val="005E5C71"/>
    <w:rsid w:val="006477A2"/>
    <w:rsid w:val="00680F49"/>
    <w:rsid w:val="007443CB"/>
    <w:rsid w:val="0094103A"/>
    <w:rsid w:val="00946036"/>
    <w:rsid w:val="00AF1656"/>
    <w:rsid w:val="00B14282"/>
    <w:rsid w:val="00B45D82"/>
    <w:rsid w:val="00BC6B47"/>
    <w:rsid w:val="00DA1AFA"/>
    <w:rsid w:val="00DC09D5"/>
    <w:rsid w:val="00DC4049"/>
    <w:rsid w:val="00DE7BEB"/>
    <w:rsid w:val="00E903A2"/>
    <w:rsid w:val="00EB76C1"/>
    <w:rsid w:val="00EC5179"/>
    <w:rsid w:val="00E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E9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18</cp:revision>
  <dcterms:created xsi:type="dcterms:W3CDTF">2016-12-08T12:00:00Z</dcterms:created>
  <dcterms:modified xsi:type="dcterms:W3CDTF">2019-06-24T09:23:00Z</dcterms:modified>
</cp:coreProperties>
</file>